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88F8" w14:textId="77777777" w:rsidR="00D84BAB" w:rsidRDefault="00CC1138">
      <w:pPr>
        <w:spacing w:after="224" w:line="259" w:lineRule="auto"/>
        <w:ind w:firstLine="0"/>
        <w:jc w:val="center"/>
      </w:pPr>
      <w:r>
        <w:rPr>
          <w:b/>
          <w:sz w:val="36"/>
        </w:rPr>
        <w:t>HAWK STABLES</w:t>
      </w:r>
    </w:p>
    <w:p w14:paraId="6BEA846F" w14:textId="13A4A78D" w:rsidR="00D84BAB" w:rsidRDefault="00DF7CFE">
      <w:pPr>
        <w:pStyle w:val="Heading1"/>
      </w:pPr>
      <w:r>
        <w:t>Overnight/Horse Hotel Agreement</w:t>
      </w:r>
    </w:p>
    <w:p w14:paraId="1EE77735" w14:textId="77777777" w:rsidR="00D84BAB" w:rsidRDefault="00CC1138">
      <w:pPr>
        <w:spacing w:after="498" w:line="347" w:lineRule="auto"/>
        <w:ind w:left="-5"/>
      </w:pPr>
      <w:r>
        <w:t>This Horse Boarding Agreement (“Agreement”) is entered into on the ____ day of ______________, 20____, by and between Hawk Stables, operated by Misty Jurrens (“Stable”), and the undersigned horse owner (“Owner”). The parties agree as follows:</w:t>
      </w:r>
    </w:p>
    <w:p w14:paraId="30D500D9" w14:textId="77777777" w:rsidR="00D84BAB" w:rsidRDefault="00CC1138">
      <w:pPr>
        <w:pStyle w:val="Heading2"/>
        <w:ind w:left="-5"/>
      </w:pPr>
      <w:r>
        <w:t>1. Owner Information</w:t>
      </w:r>
    </w:p>
    <w:p w14:paraId="768E6171" w14:textId="77777777" w:rsidR="00D84BAB" w:rsidRDefault="00CC1138">
      <w:pPr>
        <w:spacing w:after="84"/>
        <w:ind w:left="-5"/>
      </w:pPr>
      <w:r>
        <w:rPr>
          <w:b/>
        </w:rPr>
        <w:t xml:space="preserve">Owner Name: </w:t>
      </w:r>
      <w:r>
        <w:t>________________________________________</w:t>
      </w:r>
    </w:p>
    <w:p w14:paraId="4F3D195F" w14:textId="77777777" w:rsidR="00D84BAB" w:rsidRDefault="00CC1138">
      <w:pPr>
        <w:spacing w:after="84"/>
        <w:ind w:left="-5"/>
      </w:pPr>
      <w:r>
        <w:rPr>
          <w:b/>
        </w:rPr>
        <w:t xml:space="preserve">Driver’s License Number: </w:t>
      </w:r>
      <w:r>
        <w:t>________________________________________</w:t>
      </w:r>
    </w:p>
    <w:p w14:paraId="76032BF2" w14:textId="77777777" w:rsidR="00D84BAB" w:rsidRDefault="00CC1138">
      <w:pPr>
        <w:spacing w:after="84"/>
        <w:ind w:left="-5"/>
      </w:pPr>
      <w:r>
        <w:rPr>
          <w:b/>
        </w:rPr>
        <w:t xml:space="preserve">Address: </w:t>
      </w:r>
      <w:r>
        <w:t>________________________________________</w:t>
      </w:r>
    </w:p>
    <w:p w14:paraId="72B9EC54" w14:textId="77777777" w:rsidR="00D84BAB" w:rsidRDefault="00CC1138">
      <w:pPr>
        <w:spacing w:after="84"/>
        <w:ind w:left="-5"/>
      </w:pPr>
      <w:r>
        <w:rPr>
          <w:b/>
        </w:rPr>
        <w:t xml:space="preserve">Phone Number: </w:t>
      </w:r>
      <w:r>
        <w:t>________________________________________</w:t>
      </w:r>
    </w:p>
    <w:p w14:paraId="61AC57D0" w14:textId="77777777" w:rsidR="00D84BAB" w:rsidRDefault="00CC1138">
      <w:pPr>
        <w:spacing w:after="84"/>
        <w:ind w:left="-5"/>
      </w:pPr>
      <w:r>
        <w:rPr>
          <w:b/>
        </w:rPr>
        <w:t xml:space="preserve">Email Address: </w:t>
      </w:r>
      <w:r>
        <w:t>________________________________________</w:t>
      </w:r>
    </w:p>
    <w:p w14:paraId="2BB1A5CC" w14:textId="77777777" w:rsidR="00D84BAB" w:rsidRDefault="00CC1138">
      <w:pPr>
        <w:spacing w:after="84"/>
        <w:ind w:left="-5"/>
      </w:pPr>
      <w:r>
        <w:rPr>
          <w:b/>
        </w:rPr>
        <w:t xml:space="preserve">Emergency Contact Name: </w:t>
      </w:r>
      <w:r>
        <w:t>________________________________________</w:t>
      </w:r>
    </w:p>
    <w:p w14:paraId="593257C7" w14:textId="77777777" w:rsidR="00D84BAB" w:rsidRDefault="00CC1138">
      <w:pPr>
        <w:spacing w:after="84"/>
        <w:ind w:left="-5"/>
      </w:pPr>
      <w:r>
        <w:rPr>
          <w:b/>
        </w:rPr>
        <w:t xml:space="preserve">Relationship to Owner: </w:t>
      </w:r>
      <w:r>
        <w:t>________________________________________</w:t>
      </w:r>
    </w:p>
    <w:p w14:paraId="7B5E50DF" w14:textId="77777777" w:rsidR="00D84BAB" w:rsidRDefault="00CC1138">
      <w:pPr>
        <w:spacing w:after="582"/>
        <w:ind w:left="-5"/>
      </w:pPr>
      <w:r>
        <w:rPr>
          <w:b/>
        </w:rPr>
        <w:t xml:space="preserve">Emergency Contact Phone Number: </w:t>
      </w:r>
      <w:r>
        <w:t>________________________________________</w:t>
      </w:r>
    </w:p>
    <w:p w14:paraId="6C516435" w14:textId="4ECC6918" w:rsidR="00D84BAB" w:rsidRDefault="00CC1138">
      <w:pPr>
        <w:pStyle w:val="Heading2"/>
        <w:spacing w:after="185"/>
        <w:ind w:left="-5"/>
      </w:pPr>
      <w:r>
        <w:t>2. Horse</w:t>
      </w:r>
      <w:r w:rsidR="00DF7CFE">
        <w:t>(s)</w:t>
      </w:r>
      <w:r>
        <w:t xml:space="preserve"> Information</w:t>
      </w:r>
    </w:p>
    <w:p w14:paraId="4C5DE9B3" w14:textId="5CE1C6AD" w:rsidR="00D84BAB" w:rsidRDefault="00CC1138">
      <w:pPr>
        <w:spacing w:after="84"/>
        <w:ind w:left="-5"/>
      </w:pPr>
      <w:r>
        <w:rPr>
          <w:b/>
        </w:rPr>
        <w:t>Barn Name</w:t>
      </w:r>
      <w:r w:rsidR="00DF7CFE">
        <w:rPr>
          <w:b/>
        </w:rPr>
        <w:t>(s)</w:t>
      </w:r>
      <w:r>
        <w:rPr>
          <w:b/>
        </w:rPr>
        <w:t xml:space="preserve">: </w:t>
      </w:r>
      <w:r>
        <w:t>________________________________________</w:t>
      </w:r>
    </w:p>
    <w:p w14:paraId="7D312B35" w14:textId="77777777" w:rsidR="00D84BAB" w:rsidRDefault="00CC1138">
      <w:pPr>
        <w:spacing w:after="84"/>
        <w:ind w:left="-5"/>
      </w:pPr>
      <w:r>
        <w:rPr>
          <w:b/>
        </w:rPr>
        <w:t xml:space="preserve">Color/Markings: </w:t>
      </w:r>
      <w:r>
        <w:t>________________________________________</w:t>
      </w:r>
    </w:p>
    <w:p w14:paraId="10BF256F" w14:textId="77777777" w:rsidR="00D84BAB" w:rsidRDefault="00CC1138">
      <w:pPr>
        <w:spacing w:after="84"/>
        <w:ind w:left="-5"/>
      </w:pPr>
      <w:r>
        <w:rPr>
          <w:b/>
        </w:rPr>
        <w:t xml:space="preserve">Sex: </w:t>
      </w:r>
      <w:r>
        <w:t>________________________________________</w:t>
      </w:r>
    </w:p>
    <w:p w14:paraId="100BD63D" w14:textId="318F0CCA" w:rsidR="00D84BAB" w:rsidRDefault="00D84BAB">
      <w:pPr>
        <w:spacing w:after="84"/>
        <w:ind w:left="-5"/>
      </w:pPr>
    </w:p>
    <w:p w14:paraId="3175324F" w14:textId="77777777" w:rsidR="00D84BAB" w:rsidRDefault="00CC1138">
      <w:pPr>
        <w:pStyle w:val="Heading2"/>
        <w:ind w:left="-5"/>
      </w:pPr>
      <w:r>
        <w:t>3. Definitions</w:t>
      </w:r>
    </w:p>
    <w:p w14:paraId="7817CF5F" w14:textId="77777777" w:rsidR="00D84BAB" w:rsidRDefault="00CC1138">
      <w:pPr>
        <w:numPr>
          <w:ilvl w:val="0"/>
          <w:numId w:val="1"/>
        </w:numPr>
        <w:ind w:hanging="360"/>
      </w:pPr>
      <w:r>
        <w:t>“Owner” refers to the individual legally responsible for the horse(s) listed in this Agreement. If the Owner is under 18 years of age, a parent or legal guardian must sign this Agreement and assume all responsibilities and obligations herein.</w:t>
      </w:r>
    </w:p>
    <w:p w14:paraId="447B6513" w14:textId="77777777" w:rsidR="00D84BAB" w:rsidRDefault="00CC1138">
      <w:pPr>
        <w:numPr>
          <w:ilvl w:val="0"/>
          <w:numId w:val="1"/>
        </w:numPr>
        <w:ind w:hanging="360"/>
      </w:pPr>
      <w:r>
        <w:t>“Horse(s)” refers to the equine(s) identified in this Agreement.</w:t>
      </w:r>
    </w:p>
    <w:p w14:paraId="4CE16397" w14:textId="77777777" w:rsidR="00D84BAB" w:rsidRDefault="00CC1138">
      <w:pPr>
        <w:numPr>
          <w:ilvl w:val="0"/>
          <w:numId w:val="1"/>
        </w:numPr>
        <w:ind w:hanging="360"/>
      </w:pPr>
      <w:r>
        <w:t>“Stable” refers to Hawk Stables, including its owners, managers, employees, agents, volunteers, and representatives.</w:t>
      </w:r>
    </w:p>
    <w:p w14:paraId="7DB681F3" w14:textId="77777777" w:rsidR="00D84BAB" w:rsidRDefault="00CC1138">
      <w:pPr>
        <w:pStyle w:val="Heading2"/>
        <w:ind w:left="-5"/>
      </w:pPr>
      <w:r>
        <w:t>4. Facility Location</w:t>
      </w:r>
    </w:p>
    <w:p w14:paraId="5DA44F45" w14:textId="77777777" w:rsidR="00D84BAB" w:rsidRDefault="00CC1138">
      <w:pPr>
        <w:spacing w:after="124"/>
        <w:ind w:left="-5"/>
      </w:pPr>
      <w:r>
        <w:t>Horse(s) covered under this Agreement shall be boarded at:</w:t>
      </w:r>
    </w:p>
    <w:p w14:paraId="0381FDFC" w14:textId="51AD599C" w:rsidR="00D84BAB" w:rsidRDefault="00CC1138">
      <w:pPr>
        <w:ind w:left="-5"/>
      </w:pPr>
      <w:r>
        <w:t>Hawk Stables</w:t>
      </w:r>
      <w:r w:rsidR="00487DE8">
        <w:t xml:space="preserve"> LLC</w:t>
      </w:r>
    </w:p>
    <w:p w14:paraId="2CF95FF3" w14:textId="77777777" w:rsidR="00D84BAB" w:rsidRDefault="00CC1138">
      <w:pPr>
        <w:ind w:left="-5"/>
      </w:pPr>
      <w:r>
        <w:t>1913 20th Avenue</w:t>
      </w:r>
    </w:p>
    <w:p w14:paraId="75E2B7FA" w14:textId="77777777" w:rsidR="00D84BAB" w:rsidRDefault="00CC1138">
      <w:pPr>
        <w:spacing w:after="582"/>
        <w:ind w:left="-5"/>
      </w:pPr>
      <w:r>
        <w:t>Brookings, South Dakota 57006</w:t>
      </w:r>
    </w:p>
    <w:p w14:paraId="15B8F5B2" w14:textId="77777777" w:rsidR="00D84BAB" w:rsidRDefault="00CC1138">
      <w:pPr>
        <w:pStyle w:val="Heading2"/>
        <w:ind w:left="-5"/>
      </w:pPr>
      <w:r>
        <w:t>5. Health Requirements</w:t>
      </w:r>
    </w:p>
    <w:p w14:paraId="73B67B83" w14:textId="77777777" w:rsidR="00D84BAB" w:rsidRDefault="00CC1138">
      <w:pPr>
        <w:spacing w:after="124"/>
        <w:ind w:left="-5"/>
      </w:pPr>
      <w:r>
        <w:t>To protect the health and safety of all horses boarded at Hawk Stables, the following requirements apply:</w:t>
      </w:r>
    </w:p>
    <w:p w14:paraId="3AAD463A" w14:textId="77777777" w:rsidR="00D84BAB" w:rsidRDefault="00CC1138">
      <w:pPr>
        <w:numPr>
          <w:ilvl w:val="0"/>
          <w:numId w:val="2"/>
        </w:numPr>
        <w:ind w:hanging="360"/>
      </w:pPr>
      <w:r>
        <w:t>All horses must provide proof of a negative Coggins test dated within the past 12 months prior to arrival.</w:t>
      </w:r>
    </w:p>
    <w:p w14:paraId="246BFFCE" w14:textId="77777777" w:rsidR="00D84BAB" w:rsidRDefault="00CC1138">
      <w:pPr>
        <w:numPr>
          <w:ilvl w:val="0"/>
          <w:numId w:val="2"/>
        </w:numPr>
        <w:ind w:hanging="360"/>
      </w:pPr>
      <w:r>
        <w:lastRenderedPageBreak/>
        <w:t>All horses must be current on recommended vaccinations, including Rabies, Eastern/Western Equine Encephalomyelitis (EEE/WEE), Tetanus, West Nile Virus, and Rhinopneumonitis/Influenza.</w:t>
      </w:r>
    </w:p>
    <w:p w14:paraId="5E41486B" w14:textId="77777777" w:rsidR="00D84BAB" w:rsidRDefault="00CC1138">
      <w:pPr>
        <w:numPr>
          <w:ilvl w:val="0"/>
          <w:numId w:val="2"/>
        </w:numPr>
        <w:ind w:hanging="360"/>
      </w:pPr>
      <w:r>
        <w:t>Proof of vaccines may be shown by veterinarian documentation, receipt, or a current health certificate.</w:t>
      </w:r>
    </w:p>
    <w:p w14:paraId="2A36F2CF" w14:textId="77777777" w:rsidR="00D84BAB" w:rsidRDefault="00CC1138">
      <w:pPr>
        <w:numPr>
          <w:ilvl w:val="0"/>
          <w:numId w:val="2"/>
        </w:numPr>
        <w:ind w:hanging="360"/>
      </w:pPr>
      <w:r>
        <w:t>Stable reserves the right to refuse admission or require immediate removal of any horse showing signs of illness, contagious disease, dangerous behavior, or unsafe condition.</w:t>
      </w:r>
    </w:p>
    <w:p w14:paraId="190DA9DF" w14:textId="77777777" w:rsidR="00D84BAB" w:rsidRDefault="00CC1138">
      <w:pPr>
        <w:numPr>
          <w:ilvl w:val="0"/>
          <w:numId w:val="2"/>
        </w:numPr>
        <w:spacing w:after="573"/>
        <w:ind w:hanging="360"/>
      </w:pPr>
      <w:r>
        <w:t>Owner warrants that they are the lawful owner of the Horse(s</w:t>
      </w:r>
      <w:proofErr w:type="gramStart"/>
      <w:r>
        <w:t>), or</w:t>
      </w:r>
      <w:proofErr w:type="gramEnd"/>
      <w:r>
        <w:t xml:space="preserve"> otherwise have legal authority to enter into this Agreement.</w:t>
      </w:r>
    </w:p>
    <w:p w14:paraId="3C3A8C1B" w14:textId="7841386A" w:rsidR="00D84BAB" w:rsidRDefault="00CC1138">
      <w:pPr>
        <w:pStyle w:val="Heading2"/>
        <w:spacing w:after="185"/>
        <w:ind w:left="-5"/>
      </w:pPr>
      <w:r>
        <w:t xml:space="preserve">6. </w:t>
      </w:r>
      <w:r w:rsidR="00DF7CFE">
        <w:t>Overnight</w:t>
      </w:r>
      <w:r>
        <w:t xml:space="preserve"> Fees</w:t>
      </w:r>
      <w:r w:rsidR="00DF7CFE">
        <w:t xml:space="preserve"> (Does not include Hay)</w:t>
      </w:r>
    </w:p>
    <w:p w14:paraId="3761B22F" w14:textId="1E58DF74" w:rsidR="00D84BAB" w:rsidRDefault="00CC1138" w:rsidP="00DF7CFE">
      <w:pPr>
        <w:spacing w:after="254"/>
        <w:ind w:left="-5"/>
      </w:pPr>
      <w:proofErr w:type="gramStart"/>
      <w:r>
        <w:t>.Select</w:t>
      </w:r>
      <w:proofErr w:type="gramEnd"/>
      <w:r>
        <w:t xml:space="preserve"> all applicable options:</w:t>
      </w:r>
    </w:p>
    <w:tbl>
      <w:tblPr>
        <w:tblStyle w:val="TableGrid"/>
        <w:tblW w:w="5112" w:type="dxa"/>
        <w:tblInd w:w="-2" w:type="dxa"/>
        <w:tblCellMar>
          <w:top w:w="4" w:type="dxa"/>
          <w:left w:w="110" w:type="dxa"/>
          <w:right w:w="115" w:type="dxa"/>
        </w:tblCellMar>
        <w:tblLook w:val="04A0" w:firstRow="1" w:lastRow="0" w:firstColumn="1" w:lastColumn="0" w:noHBand="0" w:noVBand="1"/>
      </w:tblPr>
      <w:tblGrid>
        <w:gridCol w:w="5112"/>
      </w:tblGrid>
      <w:tr w:rsidR="00DF7CFE" w14:paraId="31680B99" w14:textId="77777777" w:rsidTr="00DF7CFE">
        <w:trPr>
          <w:trHeight w:val="281"/>
        </w:trPr>
        <w:tc>
          <w:tcPr>
            <w:tcW w:w="5112" w:type="dxa"/>
            <w:tcBorders>
              <w:top w:val="single" w:sz="4" w:space="0" w:color="000000"/>
              <w:left w:val="single" w:sz="4" w:space="0" w:color="000000"/>
              <w:bottom w:val="single" w:sz="4" w:space="0" w:color="000000"/>
              <w:right w:val="single" w:sz="4" w:space="0" w:color="000000"/>
            </w:tcBorders>
            <w:shd w:val="clear" w:color="auto" w:fill="D9EAD3"/>
          </w:tcPr>
          <w:p w14:paraId="39FD8A1E" w14:textId="77777777" w:rsidR="00DF7CFE" w:rsidRDefault="00DF7CFE">
            <w:pPr>
              <w:spacing w:after="0" w:line="259" w:lineRule="auto"/>
              <w:ind w:left="0" w:firstLine="0"/>
            </w:pPr>
            <w:r>
              <w:rPr>
                <w:b/>
              </w:rPr>
              <w:t>Service Option</w:t>
            </w:r>
          </w:p>
        </w:tc>
      </w:tr>
      <w:tr w:rsidR="00DF7CFE" w14:paraId="358861B3" w14:textId="77777777" w:rsidTr="00DF7CFE">
        <w:trPr>
          <w:trHeight w:val="286"/>
        </w:trPr>
        <w:tc>
          <w:tcPr>
            <w:tcW w:w="5112" w:type="dxa"/>
            <w:tcBorders>
              <w:top w:val="single" w:sz="4" w:space="0" w:color="000000"/>
              <w:left w:val="single" w:sz="4" w:space="0" w:color="000000"/>
              <w:bottom w:val="single" w:sz="4" w:space="0" w:color="000000"/>
              <w:right w:val="single" w:sz="4" w:space="0" w:color="000000"/>
            </w:tcBorders>
          </w:tcPr>
          <w:p w14:paraId="7F91C931" w14:textId="1FC1A55D" w:rsidR="00DF7CFE" w:rsidRDefault="00DF7CFE">
            <w:pPr>
              <w:spacing w:after="0" w:line="259" w:lineRule="auto"/>
              <w:ind w:left="0" w:firstLine="0"/>
            </w:pPr>
            <w:r>
              <w:t>☐ $40/night Indoor Stall (Includes 1 bag of bedding) Additional night(s) $30/night</w:t>
            </w:r>
          </w:p>
        </w:tc>
      </w:tr>
      <w:tr w:rsidR="00DF7CFE" w14:paraId="4883F2BB" w14:textId="77777777" w:rsidTr="00DF7CFE">
        <w:trPr>
          <w:trHeight w:val="282"/>
        </w:trPr>
        <w:tc>
          <w:tcPr>
            <w:tcW w:w="5112" w:type="dxa"/>
            <w:tcBorders>
              <w:top w:val="single" w:sz="4" w:space="0" w:color="000000"/>
              <w:left w:val="single" w:sz="4" w:space="0" w:color="000000"/>
              <w:bottom w:val="single" w:sz="4" w:space="0" w:color="000000"/>
              <w:right w:val="single" w:sz="4" w:space="0" w:color="000000"/>
            </w:tcBorders>
          </w:tcPr>
          <w:p w14:paraId="4C18F315" w14:textId="3338F9D3" w:rsidR="00DF7CFE" w:rsidRDefault="00DF7CFE">
            <w:pPr>
              <w:spacing w:after="0" w:line="259" w:lineRule="auto"/>
              <w:ind w:left="0" w:firstLine="0"/>
            </w:pPr>
            <w:r>
              <w:t>☐ $25/night Outdoor Paddock</w:t>
            </w:r>
          </w:p>
        </w:tc>
      </w:tr>
      <w:tr w:rsidR="00DF7CFE" w14:paraId="3831A505" w14:textId="77777777" w:rsidTr="00DF7CFE">
        <w:trPr>
          <w:trHeight w:val="284"/>
        </w:trPr>
        <w:tc>
          <w:tcPr>
            <w:tcW w:w="5112" w:type="dxa"/>
            <w:tcBorders>
              <w:top w:val="single" w:sz="4" w:space="0" w:color="000000"/>
              <w:left w:val="single" w:sz="4" w:space="0" w:color="000000"/>
              <w:bottom w:val="single" w:sz="4" w:space="0" w:color="000000"/>
              <w:right w:val="single" w:sz="4" w:space="0" w:color="000000"/>
            </w:tcBorders>
          </w:tcPr>
          <w:p w14:paraId="0903C5E1" w14:textId="6FADE62F" w:rsidR="00DF7CFE" w:rsidRDefault="00DF7CFE">
            <w:pPr>
              <w:spacing w:after="0" w:line="259" w:lineRule="auto"/>
              <w:ind w:left="0" w:firstLine="0"/>
            </w:pPr>
            <w:r>
              <w:t>☐ Hay Bag (Grass or Alfalfa)</w:t>
            </w:r>
          </w:p>
        </w:tc>
      </w:tr>
      <w:tr w:rsidR="00DF7CFE" w14:paraId="221FFC11" w14:textId="77777777" w:rsidTr="00DF7CFE">
        <w:trPr>
          <w:trHeight w:val="282"/>
        </w:trPr>
        <w:tc>
          <w:tcPr>
            <w:tcW w:w="5112" w:type="dxa"/>
            <w:tcBorders>
              <w:top w:val="single" w:sz="4" w:space="0" w:color="000000"/>
              <w:left w:val="single" w:sz="4" w:space="0" w:color="000000"/>
              <w:bottom w:val="single" w:sz="4" w:space="0" w:color="000000"/>
              <w:right w:val="single" w:sz="4" w:space="0" w:color="000000"/>
            </w:tcBorders>
          </w:tcPr>
          <w:p w14:paraId="639491FF" w14:textId="3BAC7844" w:rsidR="00DF7CFE" w:rsidRDefault="00DF7CFE">
            <w:pPr>
              <w:spacing w:after="0" w:line="259" w:lineRule="auto"/>
              <w:ind w:left="0" w:firstLine="0"/>
            </w:pPr>
            <w:r>
              <w:t>☐ Additional bedding $9/bag)</w:t>
            </w:r>
          </w:p>
        </w:tc>
      </w:tr>
    </w:tbl>
    <w:p w14:paraId="7477F268" w14:textId="77777777" w:rsidR="00DF7CFE" w:rsidRDefault="00DF7CFE">
      <w:pPr>
        <w:pStyle w:val="Heading2"/>
        <w:ind w:left="-5"/>
      </w:pPr>
    </w:p>
    <w:p w14:paraId="54DBFC04" w14:textId="77777777" w:rsidR="00D84BAB" w:rsidRDefault="00CC1138">
      <w:pPr>
        <w:pStyle w:val="Heading2"/>
        <w:ind w:left="-5"/>
      </w:pPr>
      <w:r>
        <w:t>8. Emergency Medical Care</w:t>
      </w:r>
    </w:p>
    <w:p w14:paraId="16600E5B" w14:textId="77777777" w:rsidR="00D84BAB" w:rsidRDefault="00CC1138">
      <w:pPr>
        <w:spacing w:after="115"/>
        <w:ind w:left="-5"/>
      </w:pPr>
      <w:r>
        <w:t>In the event of illness, injury, or emergency, Stable shall make reasonable efforts to contact Owner. If Owner cannot be reached, Stable is authorized to obtain veterinary treatment deemed necessary for the Horse(s). Owner agrees to be fully responsible for all veterinary expenses incurred.</w:t>
      </w:r>
    </w:p>
    <w:p w14:paraId="7E1377EC" w14:textId="77777777" w:rsidR="00D84BAB" w:rsidRDefault="00CC1138">
      <w:pPr>
        <w:spacing w:after="263"/>
        <w:ind w:left="-5"/>
      </w:pPr>
      <w:r>
        <w:rPr>
          <w:b/>
        </w:rPr>
        <w:t xml:space="preserve">Preferred Veterinarian: </w:t>
      </w:r>
      <w:r>
        <w:t>________________________________________</w:t>
      </w:r>
    </w:p>
    <w:p w14:paraId="4BEC81C9" w14:textId="77777777" w:rsidR="00D84BAB" w:rsidRDefault="00CC1138">
      <w:pPr>
        <w:pStyle w:val="Heading3"/>
        <w:ind w:left="-5"/>
      </w:pPr>
      <w:r>
        <w:t>Emergency Trailering</w:t>
      </w:r>
    </w:p>
    <w:p w14:paraId="4B3BC8F8" w14:textId="77777777" w:rsidR="00D84BAB" w:rsidRDefault="00CC1138">
      <w:pPr>
        <w:spacing w:after="254"/>
        <w:ind w:left="-5"/>
      </w:pPr>
      <w:proofErr w:type="gramStart"/>
      <w:r>
        <w:t>In the event that</w:t>
      </w:r>
      <w:proofErr w:type="gramEnd"/>
      <w:r>
        <w:t xml:space="preserve"> a horse needs emergency transport to a clinic or hospital on the attending veterinarian’s recommendation, Owner authorizes Hawk Stables to transport the horse to the designated facility at Owner’s expense.</w:t>
      </w:r>
    </w:p>
    <w:p w14:paraId="4F99C0D6" w14:textId="77777777" w:rsidR="00D84BAB" w:rsidRDefault="00CC1138">
      <w:pPr>
        <w:pStyle w:val="Heading3"/>
        <w:ind w:left="-5"/>
      </w:pPr>
      <w:r>
        <w:t>Liability Release</w:t>
      </w:r>
    </w:p>
    <w:p w14:paraId="5887BD6A" w14:textId="77777777" w:rsidR="00D84BAB" w:rsidRDefault="00CC1138">
      <w:pPr>
        <w:ind w:left="-5"/>
      </w:pPr>
      <w:r>
        <w:t xml:space="preserve">Owner voluntarily releases and forever discharges Hawk Stables and its agents from liabilities, claims, demands, actions, or rights of action arising from emergency care or transport, except </w:t>
      </w:r>
      <w:proofErr w:type="gramStart"/>
      <w:r>
        <w:t>where</w:t>
      </w:r>
      <w:proofErr w:type="gramEnd"/>
      <w:r>
        <w:t xml:space="preserve"> prohibited by law.</w:t>
      </w:r>
    </w:p>
    <w:p w14:paraId="1E43D18E" w14:textId="77777777" w:rsidR="009036F4" w:rsidRDefault="009036F4">
      <w:pPr>
        <w:ind w:left="-5"/>
      </w:pPr>
    </w:p>
    <w:p w14:paraId="6A7A6605" w14:textId="78FC41F5" w:rsidR="00D84BAB" w:rsidRDefault="00CC1138">
      <w:pPr>
        <w:pStyle w:val="Heading2"/>
        <w:ind w:left="-5"/>
      </w:pPr>
      <w:r>
        <w:t xml:space="preserve">9. </w:t>
      </w:r>
      <w:r w:rsidR="009036F4">
        <w:t>Liability, Assumption of Risk, and Indemnification</w:t>
      </w:r>
    </w:p>
    <w:p w14:paraId="326E5DF8" w14:textId="77777777" w:rsidR="00687879" w:rsidRPr="00687879" w:rsidRDefault="00687879" w:rsidP="00687879">
      <w:r w:rsidRPr="00687879">
        <w:t>Owner acknowledges that equine activities involve inherent risks that may result in serious injury, illness, death, property damage, or financial loss. Such risks include, but are not limited to, the unpredictable nature and behavior of horses, interactions with other horses, persons, animals, equipment, and conditions of the premises.</w:t>
      </w:r>
    </w:p>
    <w:p w14:paraId="4F17B927" w14:textId="77777777" w:rsidR="00687879" w:rsidRPr="00687879" w:rsidRDefault="00687879" w:rsidP="00687879">
      <w:r w:rsidRPr="00687879">
        <w:t xml:space="preserve">Owner voluntarily assumes all risks associated with </w:t>
      </w:r>
      <w:proofErr w:type="gramStart"/>
      <w:r w:rsidRPr="00687879">
        <w:t>the boarding</w:t>
      </w:r>
      <w:proofErr w:type="gramEnd"/>
      <w:r w:rsidRPr="00687879">
        <w:t>, handling, riding, training, transporting, care, turnout, or other interaction with the Horse(s) and with participation in any activity conducted on or around Hawk Stables.</w:t>
      </w:r>
    </w:p>
    <w:p w14:paraId="5C26E0A3" w14:textId="77777777" w:rsidR="00687879" w:rsidRPr="00687879" w:rsidRDefault="00687879" w:rsidP="00687879">
      <w:r w:rsidRPr="00687879">
        <w:t>Except in cases of gross negligence or willful misconduct, Hawk Stables, Misty Jurrens, Arlo Jurrens, their employees, agents, volunteers, representatives, independent contractors, affiliates, and other boarders shall not be liable for any injury, illness, death, theft, escape, loss, or damage to any horse, person, tack, trailer, vehicle, equipment, or personal property.</w:t>
      </w:r>
    </w:p>
    <w:p w14:paraId="5A84B464" w14:textId="27F5E967" w:rsidR="00687879" w:rsidRPr="00687879" w:rsidRDefault="00687879" w:rsidP="00687879">
      <w:r w:rsidRPr="00687879">
        <w:t xml:space="preserve">Owner agrees to release, defend, indemnify, and hold harmless Hawk Stables, Misty Jurrens, Arlo Jurrens, their employees, agents, volunteers, representatives, affiliates, and other boarders from and against any and all claims, demands, causes of </w:t>
      </w:r>
      <w:r w:rsidRPr="00687879">
        <w:lastRenderedPageBreak/>
        <w:t xml:space="preserve">action, lawsuits, damages, judgments, losses, costs, </w:t>
      </w:r>
      <w:r w:rsidR="009A4D39">
        <w:t>liabilities, expenses and reasonable</w:t>
      </w:r>
      <w:r w:rsidRPr="00687879">
        <w:t xml:space="preserve"> attorney fees arising out of or related to:</w:t>
      </w:r>
    </w:p>
    <w:p w14:paraId="30093EBD" w14:textId="77777777" w:rsidR="00687879" w:rsidRPr="00687879" w:rsidRDefault="00687879" w:rsidP="00687879">
      <w:pPr>
        <w:numPr>
          <w:ilvl w:val="0"/>
          <w:numId w:val="11"/>
        </w:numPr>
      </w:pPr>
      <w:r w:rsidRPr="00687879">
        <w:t xml:space="preserve">the Horse(s); </w:t>
      </w:r>
    </w:p>
    <w:p w14:paraId="6DB8AD67" w14:textId="77777777" w:rsidR="00687879" w:rsidRPr="00687879" w:rsidRDefault="00687879" w:rsidP="00687879">
      <w:pPr>
        <w:numPr>
          <w:ilvl w:val="0"/>
          <w:numId w:val="11"/>
        </w:numPr>
      </w:pPr>
      <w:r w:rsidRPr="00687879">
        <w:t xml:space="preserve">the Owner's presence on the property; </w:t>
      </w:r>
    </w:p>
    <w:p w14:paraId="60E132F7" w14:textId="77777777" w:rsidR="00687879" w:rsidRPr="00687879" w:rsidRDefault="00687879" w:rsidP="00687879">
      <w:pPr>
        <w:numPr>
          <w:ilvl w:val="0"/>
          <w:numId w:val="11"/>
        </w:numPr>
      </w:pPr>
      <w:r w:rsidRPr="00687879">
        <w:t xml:space="preserve">the acts or omissions of the Owner; </w:t>
      </w:r>
    </w:p>
    <w:p w14:paraId="3A6D12F6" w14:textId="77777777" w:rsidR="00687879" w:rsidRPr="00687879" w:rsidRDefault="00687879" w:rsidP="00687879">
      <w:pPr>
        <w:numPr>
          <w:ilvl w:val="0"/>
          <w:numId w:val="11"/>
        </w:numPr>
      </w:pPr>
      <w:r w:rsidRPr="00687879">
        <w:t xml:space="preserve">the acts or omissions of any person permitted by the Owner to enter the property, handle the Horse(s), ride the Horse(s), or otherwise participate in activities involving the Horse(s). </w:t>
      </w:r>
    </w:p>
    <w:p w14:paraId="057D2A0F" w14:textId="6E9F3517" w:rsidR="00687879" w:rsidRPr="00687879" w:rsidRDefault="00687879" w:rsidP="00687879">
      <w:r w:rsidRPr="00687879">
        <w:t>Owner further agrees to release, defend, indemnify, and hold harmless Hawk Stables from any claims or lawsuits</w:t>
      </w:r>
      <w:r w:rsidR="009A4D39">
        <w:t>, including the cost of defending such claims,</w:t>
      </w:r>
      <w:r w:rsidRPr="00687879">
        <w:t xml:space="preserve"> brought by the Owner's family members, guests, invitees, trainers, riders, employees, agents, contractors, spectators, visitors, or any other person present on the property with the Owner's knowledge, consent, invitation, or permission.</w:t>
      </w:r>
    </w:p>
    <w:p w14:paraId="2DC327E4" w14:textId="77777777" w:rsidR="00687879" w:rsidRPr="00687879" w:rsidRDefault="00687879" w:rsidP="00687879">
      <w:r w:rsidRPr="00687879">
        <w:t>Owner shall be responsible for any damage to Hawk Stables facilities, equipment, property, livestock, or other horses caused by the Owner, the Horse(s), or any person present on the property with the Owner's permission.</w:t>
      </w:r>
    </w:p>
    <w:p w14:paraId="32DE1046" w14:textId="77777777" w:rsidR="00687879" w:rsidRPr="00687879" w:rsidRDefault="00687879" w:rsidP="00687879">
      <w:r w:rsidRPr="00687879">
        <w:rPr>
          <w:b/>
          <w:bCs/>
        </w:rPr>
        <w:t>WARNING:</w:t>
      </w:r>
      <w:r w:rsidRPr="00687879">
        <w:t xml:space="preserve"> Under South Dakota law, an equine professional is not liable for an injury to or the death of a participant in equine activities resulting from the inherent risks of equine activities pursuant to South Dakota Codified Laws § 42-11-2.</w:t>
      </w:r>
    </w:p>
    <w:p w14:paraId="79222760" w14:textId="72CE1D2A" w:rsidR="009036F4" w:rsidRPr="009036F4" w:rsidRDefault="009036F4" w:rsidP="009036F4"/>
    <w:p w14:paraId="5C010C0A" w14:textId="77777777" w:rsidR="00D84BAB" w:rsidRDefault="00CC1138">
      <w:pPr>
        <w:pStyle w:val="Heading2"/>
        <w:ind w:left="-5"/>
      </w:pPr>
      <w:r>
        <w:t>12. Abandonment and Lien Rights</w:t>
      </w:r>
    </w:p>
    <w:p w14:paraId="2F37C249" w14:textId="77777777" w:rsidR="00D84BAB" w:rsidRDefault="00CC1138">
      <w:pPr>
        <w:ind w:left="-5"/>
      </w:pPr>
      <w:r>
        <w:t>If Owner fails to pay boarding fees or abandons the Horse(s), Stable may exercise all lien rights available under South Dakota law. Stable reserves the right to retain possession of the Horse(s) until outstanding balances are satisfied and may sell the Horse(s) as permitted by law to recover unpaid amounts. Reasonable efforts will be made to notify Owner before any sale occurs.</w:t>
      </w:r>
    </w:p>
    <w:p w14:paraId="5D285483" w14:textId="77777777" w:rsidR="00DF7CFE" w:rsidRDefault="00DF7CFE">
      <w:pPr>
        <w:ind w:left="-5"/>
      </w:pPr>
    </w:p>
    <w:p w14:paraId="09253E85" w14:textId="77777777" w:rsidR="00D84BAB" w:rsidRDefault="00CC1138">
      <w:pPr>
        <w:pStyle w:val="Heading2"/>
        <w:ind w:left="-5"/>
      </w:pPr>
      <w:r>
        <w:t>13. Entire Agreement</w:t>
      </w:r>
    </w:p>
    <w:p w14:paraId="74DC192E" w14:textId="77777777" w:rsidR="00D84BAB" w:rsidRDefault="00CC1138">
      <w:pPr>
        <w:spacing w:after="573"/>
        <w:ind w:left="-5"/>
      </w:pPr>
      <w:r>
        <w:t>This document constitutes the entire agreement between the parties and supersedes all prior verbal or written agreements. Any modifications to this Agreement must be made in writing and signed by both parties.</w:t>
      </w:r>
    </w:p>
    <w:p w14:paraId="3ABEE1A3" w14:textId="77777777" w:rsidR="00D84BAB" w:rsidRDefault="00CC1138">
      <w:pPr>
        <w:pStyle w:val="Heading2"/>
        <w:ind w:left="-5"/>
      </w:pPr>
      <w:r>
        <w:t>14. Signatures</w:t>
      </w:r>
    </w:p>
    <w:p w14:paraId="47E301A8" w14:textId="77777777" w:rsidR="00D84BAB" w:rsidRDefault="00CC1138">
      <w:pPr>
        <w:spacing w:after="254"/>
        <w:ind w:left="-5"/>
      </w:pPr>
      <w:r>
        <w:t>By signing below, the parties acknowledge that they have read, understood, and agree to all terms and conditions of this Agreement.</w:t>
      </w:r>
    </w:p>
    <w:p w14:paraId="6AC362E5" w14:textId="77777777" w:rsidR="00D84BAB" w:rsidRDefault="00CC1138">
      <w:pPr>
        <w:pStyle w:val="Heading3"/>
        <w:ind w:left="-5"/>
      </w:pPr>
      <w:r>
        <w:t>Owner</w:t>
      </w:r>
    </w:p>
    <w:p w14:paraId="64B5D55D" w14:textId="77777777" w:rsidR="00D84BAB" w:rsidRDefault="00CC1138">
      <w:pPr>
        <w:spacing w:after="84"/>
        <w:ind w:left="-5"/>
      </w:pPr>
      <w:r>
        <w:rPr>
          <w:b/>
        </w:rPr>
        <w:t xml:space="preserve">Signature: </w:t>
      </w:r>
      <w:r>
        <w:t>________________________________________</w:t>
      </w:r>
    </w:p>
    <w:p w14:paraId="2EC73963" w14:textId="77777777" w:rsidR="00D84BAB" w:rsidRDefault="00CC1138">
      <w:pPr>
        <w:spacing w:after="179" w:line="347" w:lineRule="auto"/>
        <w:ind w:left="-5" w:right="4647"/>
      </w:pPr>
      <w:r>
        <w:rPr>
          <w:b/>
        </w:rPr>
        <w:t xml:space="preserve">Printed Name: </w:t>
      </w:r>
      <w:r>
        <w:t xml:space="preserve">________________________________________ </w:t>
      </w:r>
      <w:r>
        <w:rPr>
          <w:b/>
        </w:rPr>
        <w:t xml:space="preserve">Date: </w:t>
      </w:r>
      <w:r>
        <w:t>________________________________________</w:t>
      </w:r>
    </w:p>
    <w:sectPr w:rsidR="00D84BAB">
      <w:footerReference w:type="even" r:id="rId7"/>
      <w:footerReference w:type="default" r:id="rId8"/>
      <w:footerReference w:type="first" r:id="rId9"/>
      <w:pgSz w:w="12240" w:h="15840"/>
      <w:pgMar w:top="936" w:right="1016" w:bottom="1390" w:left="1010" w:header="72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F72F" w14:textId="77777777" w:rsidR="00F12307" w:rsidRDefault="00F12307">
      <w:pPr>
        <w:spacing w:after="0" w:line="240" w:lineRule="auto"/>
      </w:pPr>
      <w:r>
        <w:separator/>
      </w:r>
    </w:p>
  </w:endnote>
  <w:endnote w:type="continuationSeparator" w:id="0">
    <w:p w14:paraId="727ECB09" w14:textId="77777777" w:rsidR="00F12307" w:rsidRDefault="00F1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0349" w14:textId="77777777" w:rsidR="00D84BAB" w:rsidRDefault="00CC1138">
    <w:pPr>
      <w:tabs>
        <w:tab w:val="center" w:pos="5762"/>
      </w:tabs>
      <w:spacing w:after="0" w:line="259" w:lineRule="auto"/>
      <w:ind w:left="0" w:firstLine="0"/>
    </w:pPr>
    <w:r>
      <w:rPr>
        <w:noProof/>
        <w:sz w:val="22"/>
      </w:rPr>
      <mc:AlternateContent>
        <mc:Choice Requires="wpg">
          <w:drawing>
            <wp:anchor distT="0" distB="0" distL="114300" distR="114300" simplePos="0" relativeHeight="251658240" behindDoc="1" locked="0" layoutInCell="1" allowOverlap="1" wp14:anchorId="73278BD4" wp14:editId="4F2C2905">
              <wp:simplePos x="0" y="0"/>
              <wp:positionH relativeFrom="page">
                <wp:posOffset>640080</wp:posOffset>
              </wp:positionH>
              <wp:positionV relativeFrom="page">
                <wp:posOffset>9238615</wp:posOffset>
              </wp:positionV>
              <wp:extent cx="6491605" cy="189230"/>
              <wp:effectExtent l="0" t="0" r="0" b="0"/>
              <wp:wrapNone/>
              <wp:docPr id="8484" name="Group 8484"/>
              <wp:cNvGraphicFramePr/>
              <a:graphic xmlns:a="http://schemas.openxmlformats.org/drawingml/2006/main">
                <a:graphicData uri="http://schemas.microsoft.com/office/word/2010/wordprocessingGroup">
                  <wpg:wgp>
                    <wpg:cNvGrpSpPr/>
                    <wpg:grpSpPr>
                      <a:xfrm>
                        <a:off x="0" y="0"/>
                        <a:ext cx="6491605" cy="189230"/>
                        <a:chOff x="0" y="0"/>
                        <a:chExt cx="6491605" cy="189230"/>
                      </a:xfrm>
                    </wpg:grpSpPr>
                    <wps:wsp>
                      <wps:cNvPr id="8819" name="Shape 8819"/>
                      <wps:cNvSpPr/>
                      <wps:spPr>
                        <a:xfrm>
                          <a:off x="4925060" y="15875"/>
                          <a:ext cx="1373505" cy="173355"/>
                        </a:xfrm>
                        <a:custGeom>
                          <a:avLst/>
                          <a:gdLst/>
                          <a:ahLst/>
                          <a:cxnLst/>
                          <a:rect l="0" t="0" r="0" b="0"/>
                          <a:pathLst>
                            <a:path w="1373505" h="173355">
                              <a:moveTo>
                                <a:pt x="0" y="0"/>
                              </a:moveTo>
                              <a:lnTo>
                                <a:pt x="1373505" y="0"/>
                              </a:lnTo>
                              <a:lnTo>
                                <a:pt x="137350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20" name="Shape 8820"/>
                      <wps:cNvSpPr/>
                      <wps:spPr>
                        <a:xfrm>
                          <a:off x="6299201" y="15875"/>
                          <a:ext cx="37465" cy="173355"/>
                        </a:xfrm>
                        <a:custGeom>
                          <a:avLst/>
                          <a:gdLst/>
                          <a:ahLst/>
                          <a:cxnLst/>
                          <a:rect l="0" t="0" r="0" b="0"/>
                          <a:pathLst>
                            <a:path w="37465" h="173355">
                              <a:moveTo>
                                <a:pt x="0" y="0"/>
                              </a:moveTo>
                              <a:lnTo>
                                <a:pt x="37465" y="0"/>
                              </a:lnTo>
                              <a:lnTo>
                                <a:pt x="3746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487" name="Shape 8487"/>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s:wsp>
                      <wps:cNvPr id="8488" name="Shape 8488"/>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41126D3D" id="Group 8484" o:spid="_x0000_s1026" style="position:absolute;margin-left:50.4pt;margin-top:727.45pt;width:511.15pt;height:14.9pt;z-index:-251658240;mso-position-horizontal-relative:page;mso-position-vertical-relative:page" coordsize="64916,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">
              <v:shape id="Shape 8819" o:spid="_x0000_s1027" style="position:absolute;left:49250;top:158;width:13735;height:1734;visibility:visible;mso-wrap-style:square;v-text-anchor:top" coordsize="137350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" path="m,l1373505,r,173355l,173355,,e" fillcolor="silver" stroked="f" strokeweight="0">
                <v:stroke miterlimit="83231f" joinstyle="miter"/>
                <v:path arrowok="t" textboxrect="0,0,1373505,173355"/>
              </v:shape>
              <v:shape id="Shape 8820" o:spid="_x0000_s1028" style="position:absolute;left:62992;top:158;width:374;height:1734;visibility:visible;mso-wrap-style:square;v-text-anchor:top" coordsize="3746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" path="m,l37465,r,173355l,173355,,e" fillcolor="silver" stroked="f" strokeweight="0">
                <v:stroke miterlimit="83231f" joinstyle="miter"/>
                <v:path arrowok="t" textboxrect="0,0,37465,173355"/>
              </v:shape>
              <v:shape id="Shape 8487" o:spid="_x0000_s1029" style="position:absolute;width:64916;height:0;visibility:visible;mso-wrap-style:square;v-text-anchor:top" coordsize="6491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" path="m,l6491605,e" filled="f" strokecolor="#d9d9d9" strokeweight=".5pt">
                <v:path arrowok="t" textboxrect="0,0,6491605,0"/>
              </v:shape>
              <v:shape id="Shape 8488" o:spid="_x0000_s1030" style="position:absolute;width:64916;height:0;visibility:visible;mso-wrap-style:square;v-text-anchor:top" coordsize="6491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" path="m,l6491605,e" filled="f" strokecolor="#d9d9d9" strokeweight=".5pt">
                <v:path arrowok="t" textboxrect="0,0,6491605,0"/>
              </v:shape>
              <w10:wrap anchorx="page" anchory="page"/>
            </v:group>
          </w:pict>
        </mc:Fallback>
      </mc:AlternateContent>
    </w:r>
    <w:r>
      <w:fldChar w:fldCharType="begin"/>
    </w:r>
    <w:r>
      <w:instrText xml:space="preserve"> PAGE   \* MERGEFORMAT </w:instrText>
    </w:r>
    <w:r>
      <w:fldChar w:fldCharType="separate"/>
    </w:r>
    <w:r>
      <w:t>1</w:t>
    </w:r>
    <w:r>
      <w:fldChar w:fldCharType="end"/>
    </w:r>
    <w:r>
      <w:rPr>
        <w:b/>
      </w:rPr>
      <w:t xml:space="preserve"> | </w:t>
    </w:r>
    <w:r>
      <w:rPr>
        <w:color w:val="7F7F7F"/>
      </w:rPr>
      <w:t>P a g e</w:t>
    </w:r>
    <w:r>
      <w:rPr>
        <w:color w:val="7F7F7F"/>
      </w:rPr>
      <w:tab/>
      <w:t xml:space="preserve">H a w k S t a b l e s B o a r d </w:t>
    </w:r>
    <w:proofErr w:type="spellStart"/>
    <w:r>
      <w:rPr>
        <w:color w:val="7F7F7F"/>
      </w:rPr>
      <w:t>i</w:t>
    </w:r>
    <w:proofErr w:type="spellEnd"/>
    <w:r>
      <w:rPr>
        <w:color w:val="7F7F7F"/>
      </w:rPr>
      <w:t xml:space="preserve"> n g A g r e </w:t>
    </w:r>
    <w:proofErr w:type="spellStart"/>
    <w:r>
      <w:rPr>
        <w:color w:val="7F7F7F"/>
      </w:rPr>
      <w:t>e</w:t>
    </w:r>
    <w:proofErr w:type="spellEnd"/>
    <w:r>
      <w:rPr>
        <w:color w:val="7F7F7F"/>
      </w:rPr>
      <w:t xml:space="preserve"> m e n t         I n </w:t>
    </w:r>
    <w:proofErr w:type="spellStart"/>
    <w:r>
      <w:rPr>
        <w:color w:val="7F7F7F"/>
      </w:rPr>
      <w:t>i</w:t>
    </w:r>
    <w:proofErr w:type="spellEnd"/>
    <w:r>
      <w:rPr>
        <w:color w:val="7F7F7F"/>
      </w:rPr>
      <w:t xml:space="preserve"> t </w:t>
    </w:r>
    <w:proofErr w:type="spellStart"/>
    <w:r>
      <w:rPr>
        <w:color w:val="7F7F7F"/>
      </w:rPr>
      <w:t>i</w:t>
    </w:r>
    <w:proofErr w:type="spellEnd"/>
    <w:r>
      <w:rPr>
        <w:color w:val="7F7F7F"/>
      </w:rPr>
      <w:t xml:space="preserve"> a l </w:t>
    </w:r>
    <w:proofErr w:type="gramStart"/>
    <w:r>
      <w:rPr>
        <w:color w:val="7F7F7F"/>
      </w:rPr>
      <w:t>s :</w:t>
    </w:r>
    <w:proofErr w:type="gramEnd"/>
    <w:r>
      <w:rPr>
        <w:color w:val="7F7F7F"/>
      </w:rPr>
      <w:t xml:space="preserve"> _ _ _ _ _ 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0C57" w14:textId="77777777" w:rsidR="00D84BAB" w:rsidRDefault="00CC1138">
    <w:pPr>
      <w:tabs>
        <w:tab w:val="center" w:pos="5762"/>
      </w:tabs>
      <w:spacing w:after="0" w:line="259" w:lineRule="auto"/>
      <w:ind w:left="0" w:firstLine="0"/>
    </w:pPr>
    <w:r>
      <w:rPr>
        <w:noProof/>
        <w:sz w:val="22"/>
      </w:rPr>
      <mc:AlternateContent>
        <mc:Choice Requires="wpg">
          <w:drawing>
            <wp:anchor distT="0" distB="0" distL="114300" distR="114300" simplePos="0" relativeHeight="251659264" behindDoc="1" locked="0" layoutInCell="1" allowOverlap="1" wp14:anchorId="6C2E78F5" wp14:editId="4DE34E88">
              <wp:simplePos x="0" y="0"/>
              <wp:positionH relativeFrom="page">
                <wp:posOffset>640080</wp:posOffset>
              </wp:positionH>
              <wp:positionV relativeFrom="page">
                <wp:posOffset>9238615</wp:posOffset>
              </wp:positionV>
              <wp:extent cx="6491605" cy="189230"/>
              <wp:effectExtent l="0" t="0" r="0" b="0"/>
              <wp:wrapNone/>
              <wp:docPr id="8468" name="Group 8468"/>
              <wp:cNvGraphicFramePr/>
              <a:graphic xmlns:a="http://schemas.openxmlformats.org/drawingml/2006/main">
                <a:graphicData uri="http://schemas.microsoft.com/office/word/2010/wordprocessingGroup">
                  <wpg:wgp>
                    <wpg:cNvGrpSpPr/>
                    <wpg:grpSpPr>
                      <a:xfrm>
                        <a:off x="0" y="0"/>
                        <a:ext cx="6491605" cy="189230"/>
                        <a:chOff x="0" y="0"/>
                        <a:chExt cx="6491605" cy="189230"/>
                      </a:xfrm>
                    </wpg:grpSpPr>
                    <wps:wsp>
                      <wps:cNvPr id="8815" name="Shape 8815"/>
                      <wps:cNvSpPr/>
                      <wps:spPr>
                        <a:xfrm>
                          <a:off x="4925060" y="15875"/>
                          <a:ext cx="1373505" cy="173355"/>
                        </a:xfrm>
                        <a:custGeom>
                          <a:avLst/>
                          <a:gdLst/>
                          <a:ahLst/>
                          <a:cxnLst/>
                          <a:rect l="0" t="0" r="0" b="0"/>
                          <a:pathLst>
                            <a:path w="1373505" h="173355">
                              <a:moveTo>
                                <a:pt x="0" y="0"/>
                              </a:moveTo>
                              <a:lnTo>
                                <a:pt x="1373505" y="0"/>
                              </a:lnTo>
                              <a:lnTo>
                                <a:pt x="137350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16" name="Shape 8816"/>
                      <wps:cNvSpPr/>
                      <wps:spPr>
                        <a:xfrm>
                          <a:off x="6299201" y="15875"/>
                          <a:ext cx="37465" cy="173355"/>
                        </a:xfrm>
                        <a:custGeom>
                          <a:avLst/>
                          <a:gdLst/>
                          <a:ahLst/>
                          <a:cxnLst/>
                          <a:rect l="0" t="0" r="0" b="0"/>
                          <a:pathLst>
                            <a:path w="37465" h="173355">
                              <a:moveTo>
                                <a:pt x="0" y="0"/>
                              </a:moveTo>
                              <a:lnTo>
                                <a:pt x="37465" y="0"/>
                              </a:lnTo>
                              <a:lnTo>
                                <a:pt x="3746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471" name="Shape 8471"/>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s:wsp>
                      <wps:cNvPr id="8472" name="Shape 8472"/>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15ED9CCC" id="Group 8468" o:spid="_x0000_s1026" style="position:absolute;margin-left:50.4pt;margin-top:727.45pt;width:511.15pt;height:14.9pt;z-index:-251657216;mso-position-horizontal-relative:page;mso-position-vertical-relative:page" coordsize="64916,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">
              <v:shape id="Shape 8815" o:spid="_x0000_s1027" style="position:absolute;left:49250;top:158;width:13735;height:1734;visibility:visible;mso-wrap-style:square;v-text-anchor:top" coordsize="137350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" path="m,l1373505,r,173355l,173355,,e" fillcolor="silver" stroked="f" strokeweight="0">
                <v:stroke miterlimit="83231f" joinstyle="miter"/>
                <v:path arrowok="t" textboxrect="0,0,1373505,173355"/>
              </v:shape>
              <v:shape id="Shape 8816" o:spid="_x0000_s1028" style="position:absolute;left:62992;top:158;width:374;height:1734;visibility:visible;mso-wrap-style:square;v-text-anchor:top" coordsize="3746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" path="m,l37465,r,173355l,173355,,e" fillcolor="silver" stroked="f" strokeweight="0">
                <v:stroke miterlimit="83231f" joinstyle="miter"/>
                <v:path arrowok="t" textboxrect="0,0,37465,173355"/>
              </v:shape>
              <v:shape id="Shape 8471" o:spid="_x0000_s1029" style="position:absolute;width:64916;height:0;visibility:visible;mso-wrap-style:square;v-text-anchor:top" coordsize="6491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" path="m,l6491605,e" filled="f" strokecolor="#d9d9d9" strokeweight=".5pt">
                <v:path arrowok="t" textboxrect="0,0,6491605,0"/>
              </v:shape>
              <v:shape id="Shape 8472" o:spid="_x0000_s1030" style="position:absolute;width:64916;height:0;visibility:visible;mso-wrap-style:square;v-text-anchor:top" coordsize="6491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" path="m,l6491605,e" filled="f" strokecolor="#d9d9d9" strokeweight=".5pt">
                <v:path arrowok="t" textboxrect="0,0,6491605,0"/>
              </v:shape>
              <w10:wrap anchorx="page" anchory="page"/>
            </v:group>
          </w:pict>
        </mc:Fallback>
      </mc:AlternateContent>
    </w:r>
    <w:r>
      <w:fldChar w:fldCharType="begin"/>
    </w:r>
    <w:r>
      <w:instrText xml:space="preserve"> PAGE   \* MERGEFORMAT </w:instrText>
    </w:r>
    <w:r>
      <w:fldChar w:fldCharType="separate"/>
    </w:r>
    <w:r>
      <w:t>1</w:t>
    </w:r>
    <w:r>
      <w:fldChar w:fldCharType="end"/>
    </w:r>
    <w:r>
      <w:rPr>
        <w:b/>
      </w:rPr>
      <w:t xml:space="preserve"> | </w:t>
    </w:r>
    <w:r>
      <w:rPr>
        <w:color w:val="7F7F7F"/>
      </w:rPr>
      <w:t>P a g e</w:t>
    </w:r>
    <w:r>
      <w:rPr>
        <w:color w:val="7F7F7F"/>
      </w:rPr>
      <w:tab/>
      <w:t xml:space="preserve">H a w k S t a b l e s B o a r d </w:t>
    </w:r>
    <w:proofErr w:type="spellStart"/>
    <w:r>
      <w:rPr>
        <w:color w:val="7F7F7F"/>
      </w:rPr>
      <w:t>i</w:t>
    </w:r>
    <w:proofErr w:type="spellEnd"/>
    <w:r>
      <w:rPr>
        <w:color w:val="7F7F7F"/>
      </w:rPr>
      <w:t xml:space="preserve"> n g A g r e </w:t>
    </w:r>
    <w:proofErr w:type="spellStart"/>
    <w:r>
      <w:rPr>
        <w:color w:val="7F7F7F"/>
      </w:rPr>
      <w:t>e</w:t>
    </w:r>
    <w:proofErr w:type="spellEnd"/>
    <w:r>
      <w:rPr>
        <w:color w:val="7F7F7F"/>
      </w:rPr>
      <w:t xml:space="preserve"> m e n t         I n </w:t>
    </w:r>
    <w:proofErr w:type="spellStart"/>
    <w:r>
      <w:rPr>
        <w:color w:val="7F7F7F"/>
      </w:rPr>
      <w:t>i</w:t>
    </w:r>
    <w:proofErr w:type="spellEnd"/>
    <w:r>
      <w:rPr>
        <w:color w:val="7F7F7F"/>
      </w:rPr>
      <w:t xml:space="preserve"> t </w:t>
    </w:r>
    <w:proofErr w:type="spellStart"/>
    <w:r>
      <w:rPr>
        <w:color w:val="7F7F7F"/>
      </w:rPr>
      <w:t>i</w:t>
    </w:r>
    <w:proofErr w:type="spellEnd"/>
    <w:r>
      <w:rPr>
        <w:color w:val="7F7F7F"/>
      </w:rPr>
      <w:t xml:space="preserve"> a l </w:t>
    </w:r>
    <w:proofErr w:type="gramStart"/>
    <w:r>
      <w:rPr>
        <w:color w:val="7F7F7F"/>
      </w:rPr>
      <w:t>s :</w:t>
    </w:r>
    <w:proofErr w:type="gramEnd"/>
    <w:r>
      <w:rPr>
        <w:color w:val="7F7F7F"/>
      </w:rPr>
      <w:t xml:space="preserve"> _ _ _ _ _ 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F07A" w14:textId="77777777" w:rsidR="00D84BAB" w:rsidRDefault="00CC1138">
    <w:pPr>
      <w:tabs>
        <w:tab w:val="center" w:pos="5762"/>
      </w:tabs>
      <w:spacing w:after="0" w:line="259" w:lineRule="auto"/>
      <w:ind w:left="0" w:firstLine="0"/>
    </w:pPr>
    <w:r>
      <w:rPr>
        <w:noProof/>
        <w:sz w:val="22"/>
      </w:rPr>
      <mc:AlternateContent>
        <mc:Choice Requires="wpg">
          <w:drawing>
            <wp:anchor distT="0" distB="0" distL="114300" distR="114300" simplePos="0" relativeHeight="251660288" behindDoc="1" locked="0" layoutInCell="1" allowOverlap="1" wp14:anchorId="2448973E" wp14:editId="0FDEE537">
              <wp:simplePos x="0" y="0"/>
              <wp:positionH relativeFrom="page">
                <wp:posOffset>640080</wp:posOffset>
              </wp:positionH>
              <wp:positionV relativeFrom="page">
                <wp:posOffset>9238615</wp:posOffset>
              </wp:positionV>
              <wp:extent cx="6491605" cy="189230"/>
              <wp:effectExtent l="0" t="0" r="0" b="0"/>
              <wp:wrapNone/>
              <wp:docPr id="8452" name="Group 8452"/>
              <wp:cNvGraphicFramePr/>
              <a:graphic xmlns:a="http://schemas.openxmlformats.org/drawingml/2006/main">
                <a:graphicData uri="http://schemas.microsoft.com/office/word/2010/wordprocessingGroup">
                  <wpg:wgp>
                    <wpg:cNvGrpSpPr/>
                    <wpg:grpSpPr>
                      <a:xfrm>
                        <a:off x="0" y="0"/>
                        <a:ext cx="6491605" cy="189230"/>
                        <a:chOff x="0" y="0"/>
                        <a:chExt cx="6491605" cy="189230"/>
                      </a:xfrm>
                    </wpg:grpSpPr>
                    <wps:wsp>
                      <wps:cNvPr id="8811" name="Shape 8811"/>
                      <wps:cNvSpPr/>
                      <wps:spPr>
                        <a:xfrm>
                          <a:off x="4925060" y="15875"/>
                          <a:ext cx="1373505" cy="173355"/>
                        </a:xfrm>
                        <a:custGeom>
                          <a:avLst/>
                          <a:gdLst/>
                          <a:ahLst/>
                          <a:cxnLst/>
                          <a:rect l="0" t="0" r="0" b="0"/>
                          <a:pathLst>
                            <a:path w="1373505" h="173355">
                              <a:moveTo>
                                <a:pt x="0" y="0"/>
                              </a:moveTo>
                              <a:lnTo>
                                <a:pt x="1373505" y="0"/>
                              </a:lnTo>
                              <a:lnTo>
                                <a:pt x="137350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12" name="Shape 8812"/>
                      <wps:cNvSpPr/>
                      <wps:spPr>
                        <a:xfrm>
                          <a:off x="6299201" y="15875"/>
                          <a:ext cx="37465" cy="173355"/>
                        </a:xfrm>
                        <a:custGeom>
                          <a:avLst/>
                          <a:gdLst/>
                          <a:ahLst/>
                          <a:cxnLst/>
                          <a:rect l="0" t="0" r="0" b="0"/>
                          <a:pathLst>
                            <a:path w="37465" h="173355">
                              <a:moveTo>
                                <a:pt x="0" y="0"/>
                              </a:moveTo>
                              <a:lnTo>
                                <a:pt x="37465" y="0"/>
                              </a:lnTo>
                              <a:lnTo>
                                <a:pt x="3746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455" name="Shape 8455"/>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s:wsp>
                      <wps:cNvPr id="8456" name="Shape 8456"/>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0B5ABE1A" id="Group 8452" o:spid="_x0000_s1026" style="position:absolute;margin-left:50.4pt;margin-top:727.45pt;width:511.15pt;height:14.9pt;z-index:-251656192;mso-position-horizontal-relative:page;mso-position-vertical-relative:page" coordsize="64916,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">
              <v:shape id="Shape 8811" o:spid="_x0000_s1027" style="position:absolute;left:49250;top:158;width:13735;height:1734;visibility:visible;mso-wrap-style:square;v-text-anchor:top" coordsize="137350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" path="m,l1373505,r,173355l,173355,,e" fillcolor="silver" stroked="f" strokeweight="0">
                <v:stroke miterlimit="83231f" joinstyle="miter"/>
                <v:path arrowok="t" textboxrect="0,0,1373505,173355"/>
              </v:shape>
              <v:shape id="Shape 8812" o:spid="_x0000_s1028" style="position:absolute;left:62992;top:158;width:374;height:1734;visibility:visible;mso-wrap-style:square;v-text-anchor:top" coordsize="3746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" path="m,l37465,r,173355l,173355,,e" fillcolor="silver" stroked="f" strokeweight="0">
                <v:stroke miterlimit="83231f" joinstyle="miter"/>
                <v:path arrowok="t" textboxrect="0,0,37465,173355"/>
              </v:shape>
              <v:shape id="Shape 8455" o:spid="_x0000_s1029" style="position:absolute;width:64916;height:0;visibility:visible;mso-wrap-style:square;v-text-anchor:top" coordsize="6491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" path="m,l6491605,e" filled="f" strokecolor="#d9d9d9" strokeweight=".5pt">
                <v:path arrowok="t" textboxrect="0,0,6491605,0"/>
              </v:shape>
              <v:shape id="Shape 8456" o:spid="_x0000_s1030" style="position:absolute;width:64916;height:0;visibility:visible;mso-wrap-style:square;v-text-anchor:top" coordsize="6491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" path="m,l6491605,e" filled="f" strokecolor="#d9d9d9" strokeweight=".5pt">
                <v:path arrowok="t" textboxrect="0,0,6491605,0"/>
              </v:shape>
              <w10:wrap anchorx="page" anchory="page"/>
            </v:group>
          </w:pict>
        </mc:Fallback>
      </mc:AlternateContent>
    </w:r>
    <w:r>
      <w:fldChar w:fldCharType="begin"/>
    </w:r>
    <w:r>
      <w:instrText xml:space="preserve"> PAGE   \* MERGEFORMAT </w:instrText>
    </w:r>
    <w:r>
      <w:fldChar w:fldCharType="separate"/>
    </w:r>
    <w:r>
      <w:t>1</w:t>
    </w:r>
    <w:r>
      <w:fldChar w:fldCharType="end"/>
    </w:r>
    <w:r>
      <w:rPr>
        <w:b/>
      </w:rPr>
      <w:t xml:space="preserve"> | </w:t>
    </w:r>
    <w:r>
      <w:rPr>
        <w:color w:val="7F7F7F"/>
      </w:rPr>
      <w:t>P a g e</w:t>
    </w:r>
    <w:r>
      <w:rPr>
        <w:color w:val="7F7F7F"/>
      </w:rPr>
      <w:tab/>
      <w:t xml:space="preserve">H a w k S t a b l e s B o a r d </w:t>
    </w:r>
    <w:proofErr w:type="spellStart"/>
    <w:r>
      <w:rPr>
        <w:color w:val="7F7F7F"/>
      </w:rPr>
      <w:t>i</w:t>
    </w:r>
    <w:proofErr w:type="spellEnd"/>
    <w:r>
      <w:rPr>
        <w:color w:val="7F7F7F"/>
      </w:rPr>
      <w:t xml:space="preserve"> n g A g r e </w:t>
    </w:r>
    <w:proofErr w:type="spellStart"/>
    <w:r>
      <w:rPr>
        <w:color w:val="7F7F7F"/>
      </w:rPr>
      <w:t>e</w:t>
    </w:r>
    <w:proofErr w:type="spellEnd"/>
    <w:r>
      <w:rPr>
        <w:color w:val="7F7F7F"/>
      </w:rPr>
      <w:t xml:space="preserve"> m e n t         I n </w:t>
    </w:r>
    <w:proofErr w:type="spellStart"/>
    <w:r>
      <w:rPr>
        <w:color w:val="7F7F7F"/>
      </w:rPr>
      <w:t>i</w:t>
    </w:r>
    <w:proofErr w:type="spellEnd"/>
    <w:r>
      <w:rPr>
        <w:color w:val="7F7F7F"/>
      </w:rPr>
      <w:t xml:space="preserve"> t </w:t>
    </w:r>
    <w:proofErr w:type="spellStart"/>
    <w:r>
      <w:rPr>
        <w:color w:val="7F7F7F"/>
      </w:rPr>
      <w:t>i</w:t>
    </w:r>
    <w:proofErr w:type="spellEnd"/>
    <w:r>
      <w:rPr>
        <w:color w:val="7F7F7F"/>
      </w:rPr>
      <w:t xml:space="preserve"> a l </w:t>
    </w:r>
    <w:proofErr w:type="gramStart"/>
    <w:r>
      <w:rPr>
        <w:color w:val="7F7F7F"/>
      </w:rPr>
      <w:t>s :</w:t>
    </w:r>
    <w:proofErr w:type="gramEnd"/>
    <w:r>
      <w:rPr>
        <w:color w:val="7F7F7F"/>
      </w:rPr>
      <w:t xml:space="preserve"> _ _ _ _ _ 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E6950" w14:textId="77777777" w:rsidR="00F12307" w:rsidRDefault="00F12307">
      <w:pPr>
        <w:spacing w:after="0" w:line="240" w:lineRule="auto"/>
      </w:pPr>
      <w:r>
        <w:separator/>
      </w:r>
    </w:p>
  </w:footnote>
  <w:footnote w:type="continuationSeparator" w:id="0">
    <w:p w14:paraId="5C378F12" w14:textId="77777777" w:rsidR="00F12307" w:rsidRDefault="00F12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E45"/>
    <w:multiLevelType w:val="hybridMultilevel"/>
    <w:tmpl w:val="42A647B4"/>
    <w:lvl w:ilvl="0" w:tplc="312E1112">
      <w:start w:val="3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BCD8F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3052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14A7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14D1B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5E454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28656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04830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9827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555D8C"/>
    <w:multiLevelType w:val="hybridMultilevel"/>
    <w:tmpl w:val="363873EC"/>
    <w:lvl w:ilvl="0" w:tplc="9162CCE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9C4CA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8A81B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0EE18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F4B0B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64E12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F6355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34651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8AE64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236365"/>
    <w:multiLevelType w:val="hybridMultilevel"/>
    <w:tmpl w:val="C832B5BE"/>
    <w:lvl w:ilvl="0" w:tplc="B2004DEC">
      <w:start w:val="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3252F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645E9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B086E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D2695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266D0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0C1E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16AD8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20F7E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1477C1"/>
    <w:multiLevelType w:val="hybridMultilevel"/>
    <w:tmpl w:val="136C8C92"/>
    <w:lvl w:ilvl="0" w:tplc="469AD30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AA560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0A220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E2B00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6E42B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A0C9E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A07FB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34D7C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7A729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0D1273"/>
    <w:multiLevelType w:val="hybridMultilevel"/>
    <w:tmpl w:val="FB86FC60"/>
    <w:lvl w:ilvl="0" w:tplc="A984B13C">
      <w:start w:val="2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FC6B9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109A0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E47C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44D2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F4E53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F2828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BA142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7273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B36732"/>
    <w:multiLevelType w:val="hybridMultilevel"/>
    <w:tmpl w:val="5030A5C2"/>
    <w:lvl w:ilvl="0" w:tplc="8A9879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A05D9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1C7D6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AA573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54ACB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F09D6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B24D7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8A3DE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F6D54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6240B2"/>
    <w:multiLevelType w:val="hybridMultilevel"/>
    <w:tmpl w:val="4134B62A"/>
    <w:lvl w:ilvl="0" w:tplc="09101ADE">
      <w:start w:val="1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F84B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5268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88C70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AA96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8CE3D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AC49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A893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1ECBF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BCC44DE"/>
    <w:multiLevelType w:val="hybridMultilevel"/>
    <w:tmpl w:val="6EB461D6"/>
    <w:lvl w:ilvl="0" w:tplc="B29217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4ED3F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487CD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CA815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8CD3B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68F6F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9C923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64D60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D2485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2D4578A"/>
    <w:multiLevelType w:val="hybridMultilevel"/>
    <w:tmpl w:val="2D9AB810"/>
    <w:lvl w:ilvl="0" w:tplc="EC2E21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768D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DA83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8A1D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DC0E9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1E881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FA59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F2072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A2B91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4AB6B1A"/>
    <w:multiLevelType w:val="multilevel"/>
    <w:tmpl w:val="36AA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B35B8F"/>
    <w:multiLevelType w:val="hybridMultilevel"/>
    <w:tmpl w:val="97CAAA88"/>
    <w:lvl w:ilvl="0" w:tplc="C2F0FC52">
      <w:start w:val="40"/>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F2858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9826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96D8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BAD7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F668A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5C9FC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C421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287B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672882690">
    <w:abstractNumId w:val="3"/>
  </w:num>
  <w:num w:numId="2" w16cid:durableId="1804343516">
    <w:abstractNumId w:val="8"/>
  </w:num>
  <w:num w:numId="3" w16cid:durableId="1813056752">
    <w:abstractNumId w:val="2"/>
  </w:num>
  <w:num w:numId="4" w16cid:durableId="1662076083">
    <w:abstractNumId w:val="5"/>
  </w:num>
  <w:num w:numId="5" w16cid:durableId="80685831">
    <w:abstractNumId w:val="1"/>
  </w:num>
  <w:num w:numId="6" w16cid:durableId="495615257">
    <w:abstractNumId w:val="6"/>
  </w:num>
  <w:num w:numId="7" w16cid:durableId="535578394">
    <w:abstractNumId w:val="4"/>
  </w:num>
  <w:num w:numId="8" w16cid:durableId="259992885">
    <w:abstractNumId w:val="0"/>
  </w:num>
  <w:num w:numId="9" w16cid:durableId="974607660">
    <w:abstractNumId w:val="7"/>
  </w:num>
  <w:num w:numId="10" w16cid:durableId="675839564">
    <w:abstractNumId w:val="10"/>
  </w:num>
  <w:num w:numId="11" w16cid:durableId="1862863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AB"/>
    <w:rsid w:val="000A50A1"/>
    <w:rsid w:val="00403B64"/>
    <w:rsid w:val="00487DE8"/>
    <w:rsid w:val="00687879"/>
    <w:rsid w:val="0071721F"/>
    <w:rsid w:val="00803A68"/>
    <w:rsid w:val="009036F4"/>
    <w:rsid w:val="009A4D39"/>
    <w:rsid w:val="009E0FF5"/>
    <w:rsid w:val="00BE186E"/>
    <w:rsid w:val="00CC1138"/>
    <w:rsid w:val="00D84BAB"/>
    <w:rsid w:val="00DF7CFE"/>
    <w:rsid w:val="00F12307"/>
    <w:rsid w:val="00FE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5A0D"/>
  <w15:docId w15:val="{D0C8D6F2-DA5C-4492-BC65-0207AE17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65"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67" w:line="259" w:lineRule="auto"/>
      <w:ind w:left="10"/>
      <w:jc w:val="center"/>
      <w:outlineLvl w:val="0"/>
    </w:pPr>
    <w:rPr>
      <w:rFonts w:ascii="Calibri" w:eastAsia="Calibri" w:hAnsi="Calibri" w:cs="Calibri"/>
      <w:b/>
      <w:color w:val="000000"/>
      <w:sz w:val="3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365F91"/>
      <w:sz w:val="28"/>
    </w:rPr>
  </w:style>
  <w:style w:type="paragraph" w:styleId="Heading3">
    <w:name w:val="heading 3"/>
    <w:next w:val="Normal"/>
    <w:link w:val="Heading3Char"/>
    <w:uiPriority w:val="9"/>
    <w:unhideWhenUsed/>
    <w:qFormat/>
    <w:pPr>
      <w:keepNext/>
      <w:keepLines/>
      <w:spacing w:after="1" w:line="259" w:lineRule="auto"/>
      <w:ind w:left="10" w:hanging="10"/>
      <w:outlineLvl w:val="2"/>
    </w:pPr>
    <w:rPr>
      <w:rFonts w:ascii="Calibri" w:eastAsia="Calibri" w:hAnsi="Calibri" w:cs="Calibri"/>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4F81BD"/>
      <w:sz w:val="24"/>
    </w:rPr>
  </w:style>
  <w:style w:type="character" w:customStyle="1" w:styleId="Heading1Char">
    <w:name w:val="Heading 1 Char"/>
    <w:link w:val="Heading1"/>
    <w:rPr>
      <w:rFonts w:ascii="Calibri" w:eastAsia="Calibri" w:hAnsi="Calibri" w:cs="Calibri"/>
      <w:b/>
      <w:color w:val="000000"/>
      <w:sz w:val="30"/>
    </w:rPr>
  </w:style>
  <w:style w:type="character" w:customStyle="1" w:styleId="Heading2Char">
    <w:name w:val="Heading 2 Char"/>
    <w:link w:val="Heading2"/>
    <w:rPr>
      <w:rFonts w:ascii="Calibri" w:eastAsia="Calibri" w:hAnsi="Calibri" w:cs="Calibri"/>
      <w:b/>
      <w:color w:val="365F91"/>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1023</Words>
  <Characters>5958</Characters>
  <Application>Microsoft Office Word</Application>
  <DocSecurity>0</DocSecurity>
  <Lines>99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Jurrens</dc:creator>
  <cp:keywords/>
  <cp:lastModifiedBy>Misty Jurrens</cp:lastModifiedBy>
  <cp:revision>2</cp:revision>
  <dcterms:created xsi:type="dcterms:W3CDTF">2026-06-08T15:14:00Z</dcterms:created>
  <dcterms:modified xsi:type="dcterms:W3CDTF">2026-06-08T15:14:00Z</dcterms:modified>
</cp:coreProperties>
</file>